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8"/>
          <w:szCs w:val="24"/>
        </w:rPr>
        <w:t xml:space="preserve">Bewerbungsbogen für den 5. EX-IN Kurs 2022/2023 in Heidelberg </w:t>
      </w:r>
      <w:r>
        <w:rPr>
          <w:rFonts w:cs="Calibri" w:cstheme="minorHAnsi"/>
          <w:b/>
          <w:sz w:val="24"/>
          <w:szCs w:val="24"/>
        </w:rPr>
        <w:br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Vorname Name:</w:t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Straße/Hausnr.:</w:t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Postleitzahl/Wohnort:</w:t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Telefon:</w:t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E-Mail:</w:t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right" w:pos="9498" w:leader="none"/>
        </w:tabs>
        <w:ind w:left="0" w:right="-12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Tabellarischer Lebenslauf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e-DE"/>
        </w:rPr>
      </w:pPr>
      <w:r>
        <w:rPr>
          <w:rFonts w:eastAsia="Times New Roman" w:cs="Calibri" w:cstheme="minorHAnsi"/>
          <w:sz w:val="24"/>
          <w:szCs w:val="24"/>
          <w:lang w:eastAsia="de-DE"/>
        </w:rPr>
        <w:t xml:space="preserve">Bitte fügen Sie einen ausführlichen chronologischen Lebenslauf bei. Ihre Erfahrungen mit seelischen Krisen und Klinikaufenthalte sollten in den Lebenslauf mit einfließen. Welche Krisen/ welche Art Krisen erlebten Sie in Ihrem Leben?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eastAsia="Times New Roman" w:cs="Calibri" w:asciiTheme="minorHAnsi" w:cstheme="minorHAnsi" w:hAnsiTheme="minorHAnsi"/>
          <w:i/>
          <w:i/>
          <w:szCs w:val="24"/>
          <w:lang w:eastAsia="de-DE"/>
        </w:rPr>
      </w:pPr>
      <w:r>
        <w:rPr>
          <w:rFonts w:eastAsia="Times New Roman" w:cs="Calibri" w:cstheme="minorHAnsi"/>
          <w:i/>
          <w:szCs w:val="24"/>
          <w:lang w:eastAsia="de-DE"/>
        </w:rPr>
        <w:t>Ihre Bewerbungsunterlagen werden nur von den EX-IN TrainerInnen eingesehen, sie werden nicht vervielfältigt. Nach dem Bewerbungsverfahren bekommen Sie die Unterlagen komplett zurück und können diese als Grundlage für die Portfolio-Arbeit nutzen.</w:t>
        <w:br/>
        <w:t>Weiter unten finden Sie zusätzliche Erläuterungen.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tabs>
          <w:tab w:val="clear" w:pos="708"/>
          <w:tab w:val="right" w:pos="9498" w:leader="none"/>
        </w:tabs>
        <w:ind w:left="0" w:right="-12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Fragestellungen zur Bewerbung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1) Welche Erfahrungen haben Sie mit der Psychiatrie bzw. den verschiedenen Diensten?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Welche Erfahrungen haben Sie in der Selbsthilfe (z.B. Trialog, SH-Gruppe)?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Welches sind Ihre Beweggründe für die Teilnahme am EX-IN-Kurs?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4) Welche Perspektiven möchten Sie sich durch EX-IN erarbeiten?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Welche Perspektive wünschen Sie sich für EX-IN bezogen auf die Weiterentwicklung der psychiatrischen Dienste?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Verfügen Sie über zusätzliche Erfahrungen als Profi oder Ehrenamtliche(r) im sozialen Bereich und/ oder im psychiatrischen System</w:t>
      </w:r>
    </w:p>
    <w:p>
      <w:pPr>
        <w:pStyle w:val="ListParagraph"/>
        <w:tabs>
          <w:tab w:val="clear" w:pos="708"/>
          <w:tab w:val="right" w:pos="9498" w:leader="none"/>
        </w:tabs>
        <w:ind w:left="0"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Haben Sie zusätzliche Erfahrungen als Angehörige(r) von psychisch kranken Menschen?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8) Welche Erwartungen haben Sie an die Trainerinnen im Kurs?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9) Haben Sie Erfahrungen in der Arbeit im Team? , wenn ja: welches waren gute Arbeitsbedingungen für Sie?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10) Können Sie die Finanzierung selber klären, was haben Sie gegebenenfalls schon unternommen?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11) Wissen Sie schon, wo Sie Ihre Praktika machen wollen, in welcher Einrichtung, welchem Arbeitsbereich? Steht bereits ein Praktikumsplatz zur Verfügung?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Welches Zeitfenster haben Sie sich vorgestellt? Welche Wochenarbeitszeit?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12) Welche Unterstützung wünschen Sie sich bei der Suche?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13) Haben Sie jemanden mit dem Sie sich regelmäßig über Erfahrungen im EX-IN Kurs austauschen können? Was zeichnet denjenigen aus?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14) Was sind Ihre besonderen persönlichen Fähigkeiten, die Sie in den Kurs und in die Arbeit als EX-INlerIn einbringen können?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cstheme="minorHAnsi"/>
          <w:b/>
          <w:szCs w:val="24"/>
        </w:rPr>
        <w:t xml:space="preserve">Persönliche Erklärung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 xml:space="preserve">□ </w:t>
      </w:r>
      <w:r>
        <w:rPr>
          <w:rFonts w:cs="Calibri" w:cstheme="minorHAnsi"/>
          <w:szCs w:val="24"/>
        </w:rPr>
        <w:t xml:space="preserve">Ich erkläre mich damit einverstanden, dass meine Angaben im Bewerbungsbogen und der Lebenslauf ausschließlich den mit der Bewerberauswahl befassten Trainern zur Verfügung stehen. 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 xml:space="preserve">□ </w:t>
      </w:r>
      <w:r>
        <w:rPr>
          <w:rFonts w:cs="Calibri" w:cstheme="minorHAnsi"/>
          <w:szCs w:val="24"/>
        </w:rPr>
        <w:t>Im Falle einer ersten Einladung bin ich mit der Speicherung meiner Daten einverstanden. Mir wird zugesichert, dass diese nur für Kurszwecke genutzt werden.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 xml:space="preserve">□ </w:t>
      </w:r>
      <w:r>
        <w:rPr>
          <w:rFonts w:cs="Calibri" w:cstheme="minorHAnsi"/>
          <w:szCs w:val="24"/>
        </w:rPr>
        <w:t xml:space="preserve">Ich bitte darum, dass mir tabellarischer Lebenslauf und Bewerbungsbogen nach dem Auswahlseminar zurückgesandt werden.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 xml:space="preserve">Ort ________________________         Datum       _____________________ 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br/>
        <w:t>_________________________</w:t>
        <w:br/>
        <w:t>Unterschrift des Bewerbers/der Bewerberin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Erläuterungen:</w:t>
      </w:r>
    </w:p>
    <w:p>
      <w:pPr>
        <w:pStyle w:val="NoSpacing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Der Bewerbungsbogen dient für uns in erster Linie dazu, Sie kennen zu lernen.</w:t>
      </w:r>
    </w:p>
    <w:p>
      <w:pPr>
        <w:pStyle w:val="NoSpacing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Er dient als Vorlage und kann gerne ergänzt werden.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</w:rPr>
        <w:t xml:space="preserve">Senden Sie diesen bitte inkl. der anderen Bewerbungsunterlagen (Anschreiben, Lebenslauf mit Krisenerfahrung) entweder postalisch oder per Mail (möglichst an alle 3 Trainer) bis </w:t>
      </w:r>
      <w:r>
        <w:rPr>
          <w:rFonts w:cs="Calibri" w:cstheme="minorHAnsi"/>
          <w:b/>
        </w:rPr>
        <w:t>20.12.2021</w:t>
      </w:r>
      <w:r>
        <w:rPr>
          <w:rFonts w:cs="Calibri" w:cstheme="minorHAnsi"/>
        </w:rPr>
        <w:t xml:space="preserve"> an:</w:t>
        <w:tab/>
      </w:r>
      <w:r>
        <w:rPr>
          <w:rFonts w:cs="Calibri" w:cstheme="minorHAnsi"/>
          <w:sz w:val="20"/>
        </w:rPr>
        <w:t xml:space="preserve">(wir bevorzugen, falls Ihnen möglich, die Bewerbung per Email)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87A2C6B">
                <wp:simplePos x="0" y="0"/>
                <wp:positionH relativeFrom="column">
                  <wp:posOffset>2780665</wp:posOffset>
                </wp:positionH>
                <wp:positionV relativeFrom="paragraph">
                  <wp:posOffset>14605</wp:posOffset>
                </wp:positionV>
                <wp:extent cx="2515235" cy="1812925"/>
                <wp:effectExtent l="0" t="0" r="19050" b="1651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</w:rPr>
                              <w:t>Betreff:</w:t>
                            </w:r>
                            <w:r>
                              <w:rPr/>
                              <w:t xml:space="preserve"> Bewerbung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Uwe Cunjac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  <w:t>uwe.cunjac@gmx.de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Benjamin Drechsel</w:t>
                            </w:r>
                          </w:p>
                          <w:p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benjamin.drechsel@gmx.de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Sandra Apondo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  <w:t>apondoexin@gmail.com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18.95pt;margin-top:1.15pt;width:197.95pt;height:142.65pt" wp14:anchorId="387A2C6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</w:rPr>
                        <w:t>Betreff:</w:t>
                      </w:r>
                      <w:r>
                        <w:rPr/>
                        <w:t xml:space="preserve"> Bewerbung 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Uwe Cunjac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  <w:t>uwe.cunjac@gmx.de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Benjamin Drechsel</w:t>
                      </w:r>
                    </w:p>
                    <w:p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benjamin.drechsel@gmx.de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Sandra Apondo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  <w:t>apondoexin@gmail.com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387A2C6D">
                <wp:simplePos x="0" y="0"/>
                <wp:positionH relativeFrom="column">
                  <wp:posOffset>37465</wp:posOffset>
                </wp:positionH>
                <wp:positionV relativeFrom="paragraph">
                  <wp:posOffset>24130</wp:posOffset>
                </wp:positionV>
                <wp:extent cx="2515235" cy="1803400"/>
                <wp:effectExtent l="0" t="0" r="19050" b="2603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/>
                              <w:rPr/>
                            </w:pPr>
                            <w:r>
                              <w:rPr/>
                              <w:t>Ex-In Rhein-Neckar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/>
                            </w:pPr>
                            <w:r>
                              <w:rPr/>
                              <w:t>c/o Heidelberger Selbsthilfebüro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/>
                            </w:pPr>
                            <w:r>
                              <w:rPr/>
                              <w:t>Alte Eppelheimer Str. 58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/>
                            </w:pPr>
                            <w:r>
                              <w:rPr/>
                              <w:t>69115 Heidelberg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/>
                            </w:pPr>
                            <w:r>
                              <w:rPr/>
                              <w:t>Kontakt@ex-in-rhein-neckar.de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200"/>
                              <w:rPr/>
                            </w:pPr>
                            <w:r>
                              <w:rPr/>
                              <w:t>ÜBERSCHRIFT: BEWERBUNG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2.95pt;margin-top:1.9pt;width:197.95pt;height:141.9pt" wp14:anchorId="387A2C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/>
                      </w:pPr>
                      <w:r>
                        <w:rPr/>
                        <w:t>Ex-In Rhein-Neckar</w:t>
                      </w:r>
                    </w:p>
                    <w:p>
                      <w:pPr>
                        <w:pStyle w:val="Rahmeninhalt"/>
                        <w:spacing w:lineRule="auto" w:line="240"/>
                        <w:rPr/>
                      </w:pPr>
                      <w:r>
                        <w:rPr/>
                        <w:t>c/o Heidelberger Selbsthilfebüro</w:t>
                      </w:r>
                    </w:p>
                    <w:p>
                      <w:pPr>
                        <w:pStyle w:val="Rahmeninhalt"/>
                        <w:spacing w:lineRule="auto" w:line="240"/>
                        <w:rPr/>
                      </w:pPr>
                      <w:r>
                        <w:rPr/>
                        <w:t>Alte Eppelheimer Str. 58</w:t>
                      </w:r>
                    </w:p>
                    <w:p>
                      <w:pPr>
                        <w:pStyle w:val="Rahmeninhalt"/>
                        <w:spacing w:lineRule="auto" w:line="240"/>
                        <w:rPr/>
                      </w:pPr>
                      <w:r>
                        <w:rPr/>
                        <w:t>69115 Heidelberg</w:t>
                      </w:r>
                    </w:p>
                    <w:p>
                      <w:pPr>
                        <w:pStyle w:val="Rahmeninhalt"/>
                        <w:spacing w:lineRule="auto" w:line="240"/>
                        <w:rPr/>
                      </w:pPr>
                      <w:r>
                        <w:rPr/>
                        <w:t>Kontakt@ex-in-rhein-neckar.de</w:t>
                      </w:r>
                    </w:p>
                    <w:p>
                      <w:pPr>
                        <w:pStyle w:val="Rahmeninhalt"/>
                        <w:spacing w:lineRule="auto" w:line="240" w:before="0" w:after="200"/>
                        <w:rPr/>
                      </w:pPr>
                      <w:r>
                        <w:rPr/>
                        <w:t>ÜBERSCHRIFT: BEWERBUNG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Für Sie ist er eine Möglichkeit Ihre Vorerfahrungen noch einmal zu vergegenwärtigen und zu strukturieren. Es sollte aus dem Bewerberbogen hervorgehen, welche der unten aufgeführten Einstiegskriterien Sie erfüllen.</w:t>
      </w:r>
    </w:p>
    <w:p>
      <w:pPr>
        <w:pStyle w:val="Normal"/>
        <w:tabs>
          <w:tab w:val="clear" w:pos="708"/>
          <w:tab w:val="right" w:pos="9498" w:leader="none"/>
        </w:tabs>
        <w:ind w:right="-12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b/>
          <w:szCs w:val="24"/>
        </w:rPr>
        <w:t xml:space="preserve">Einstiegskriterien für die EX-IN Qualifizierungsmaßnahme sind: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Erfahrung mit schweren seelischen Erschütterungen und deren Bewältigung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Keine akute Krise und keine akute Sucht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Möglichst Vorerfahrung in Selbsthilfe oder Trialog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Bereitschaft über sich und seine/ihre Erfahrungen in der Gruppe zu sprechen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Bereitschaft sich auf Gruppenprozesse einzulassen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Soziales Netz, das Begleitung und Unterstützung während des Kurses bietet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498" w:leader="none"/>
        </w:tabs>
        <w:spacing w:lineRule="auto" w:line="360" w:before="0" w:after="0"/>
        <w:ind w:left="720" w:right="-12" w:hanging="36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Bereitschaft und Erfahrung zur Selbstfürsorge</w:t>
      </w:r>
    </w:p>
    <w:p>
      <w:pPr>
        <w:pStyle w:val="ListParagraph"/>
        <w:tabs>
          <w:tab w:val="clear" w:pos="708"/>
          <w:tab w:val="right" w:pos="9498" w:leader="none"/>
        </w:tabs>
        <w:spacing w:lineRule="auto" w:line="240" w:before="0" w:after="0"/>
        <w:ind w:left="0" w:right="-12" w:hanging="0"/>
        <w:contextualSpacing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tabs>
          <w:tab w:val="clear" w:pos="708"/>
          <w:tab w:val="right" w:pos="9498" w:leader="none"/>
        </w:tabs>
        <w:spacing w:before="0" w:after="200"/>
        <w:ind w:right="-12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133" w:header="113" w:top="1843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margin">
            <wp:posOffset>4257040</wp:posOffset>
          </wp:positionH>
          <wp:positionV relativeFrom="paragraph">
            <wp:posOffset>-68580</wp:posOffset>
          </wp:positionV>
          <wp:extent cx="2085975" cy="695325"/>
          <wp:effectExtent l="0" t="0" r="0" b="0"/>
          <wp:wrapNone/>
          <wp:docPr id="5" name="Grafik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  <w:t xml:space="preserve"> </w:t>
    </w:r>
    <w:r>
      <w:rPr>
        <w:sz w:val="20"/>
      </w:rPr>
      <w:t>Bewerbungsbogen Kurs 5</w:t>
    </w:r>
    <w:r>
      <w:rPr>
        <w:color w:val="7F7F7F" w:themeColor="background1" w:themeShade="7f"/>
        <w:spacing w:val="60"/>
        <w:sz w:val="20"/>
      </w:rPr>
      <w:tab/>
      <w:t>Seite</w:t>
    </w:r>
    <w:r>
      <w:rPr>
        <w:sz w:val="20"/>
      </w:rPr>
      <w:t xml:space="preserve"> |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1</w:t>
    </w:r>
    <w:r>
      <w:rPr>
        <w:sz w:val="20"/>
        <w:bCs/>
      </w:rPr>
      <w:fldChar w:fldCharType="end"/>
    </w:r>
    <w:r>
      <w:rPr>
        <w:bCs/>
        <w:sz w:val="20"/>
      </w:rPr>
      <w:t xml:space="preserve"> von </w:t>
    </w:r>
    <w:r>
      <w:rPr>
        <w:bCs/>
        <w:sz w:val="20"/>
      </w:rPr>
      <w:fldChar w:fldCharType="begin"/>
    </w:r>
    <w:r>
      <w:rPr>
        <w:sz w:val="20"/>
        <w:bCs/>
      </w:rPr>
      <w:instrText> NUMPAGES \* ARABIC </w:instrText>
    </w:r>
    <w:r>
      <w:rPr>
        <w:sz w:val="20"/>
        <w:bCs/>
      </w:rPr>
      <w:fldChar w:fldCharType="separate"/>
    </w:r>
    <w:r>
      <w:rPr>
        <w:sz w:val="20"/>
        <w:bCs/>
      </w:rPr>
      <w:t>6</w:t>
    </w:r>
    <w:r>
      <w:rPr>
        <w:sz w:val="20"/>
        <w:bCs/>
      </w:rPr>
      <w:fldChar w:fldCharType="end"/>
    </w:r>
    <w:r>
      <w:rPr>
        <w:bCs/>
        <w:sz w:val="20"/>
      </w:rPr>
      <w:tab/>
      <w:tab/>
    </w:r>
  </w:p>
  <w:p>
    <w:pPr>
      <w:pStyle w:val="Kopfzeile"/>
      <w:jc w:val="right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0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08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d084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d084d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d084d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247b83"/>
    <w:rPr>
      <w:color w:val="0000FF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1d777e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d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d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d08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84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d084d"/>
    <w:pPr>
      <w:spacing w:lineRule="auto" w:line="240" w:beforeAutospacing="1" w:afterAutospacing="1"/>
    </w:pPr>
    <w:rPr>
      <w:rFonts w:ascii="Times New Roman" w:hAnsi="Times New Roman" w:eastAsia="Times New Roman"/>
      <w:color w:val="552B15"/>
      <w:sz w:val="24"/>
      <w:szCs w:val="24"/>
      <w:lang w:eastAsia="de-DE"/>
    </w:rPr>
  </w:style>
  <w:style w:type="paragraph" w:styleId="NoSpacing">
    <w:name w:val="No Spacing"/>
    <w:uiPriority w:val="1"/>
    <w:qFormat/>
    <w:rsid w:val="001d777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D0E-049E-4775-A673-19CD5531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6</Pages>
  <Words>550</Words>
  <Characters>3618</Characters>
  <CharactersWithSpaces>4209</CharactersWithSpaces>
  <Paragraphs>128</Paragraphs>
  <Company>Universitätsklinikum Heidelberg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2021-09-26T14:56:00Z</dcterms:created>
  <dc:creator>Trainerteam HD</dc:creator>
  <dc:description/>
  <dc:language>de-DE</dc:language>
  <cp:lastModifiedBy>Holger Leitermann</cp:lastModifiedBy>
  <cp:lastPrinted>2021-09-26T14:56:00Z</cp:lastPrinted>
  <dcterms:modified xsi:type="dcterms:W3CDTF">2021-09-26T14:57:00Z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Universitätsklinikum Heidelberg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