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de-DE"/>
        </w:rPr>
      </w:pPr>
      <w:r>
        <w:rPr/>
        <w:drawing>
          <wp:inline distT="0" distB="0" distL="0" distR="0">
            <wp:extent cx="2279650" cy="1384300"/>
            <wp:effectExtent l="0" t="0" r="0" b="0"/>
            <wp:docPr id="1" name="Grafik 1" descr="cid:3a092da84c7d40d6b200877fd3a675b2@Open-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id:3a092da84c7d40d6b200877fd3a675b2@Open-Xchan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 xml:space="preserve">EINLADUNG ZUM AUSTAUSCH ZU GENESUNGSBEGLEITUNG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Guten Tag,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wir laden Sie recht herzlich zu unseren nächsten Veranstaltungen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>„</w:t>
      </w:r>
      <w:r>
        <w:rPr>
          <w:rFonts w:eastAsia="Times New Roman" w:cs="Arial" w:ascii="Arial" w:hAnsi="Arial"/>
          <w:b/>
          <w:bCs/>
          <w:lang w:eastAsia="de-DE"/>
        </w:rPr>
        <w:t>Austausch zu</w:t>
      </w:r>
      <w:r>
        <w:rPr>
          <w:rFonts w:eastAsia="Times New Roman" w:cs="Arial" w:ascii="Arial" w:hAnsi="Arial"/>
          <w:lang w:eastAsia="de-DE"/>
        </w:rPr>
        <w:t xml:space="preserve"> </w:t>
      </w:r>
      <w:r>
        <w:rPr>
          <w:rFonts w:eastAsia="Times New Roman" w:cs="Arial" w:ascii="Arial" w:hAnsi="Arial"/>
          <w:b/>
          <w:bCs/>
          <w:lang w:eastAsia="de-DE"/>
        </w:rPr>
        <w:t>Genesungsbegleitung“</w:t>
      </w:r>
      <w:r>
        <w:rPr>
          <w:rFonts w:eastAsia="Times New Roman" w:cs="Arial" w:ascii="Arial" w:hAnsi="Arial"/>
          <w:lang w:eastAsia="de-DE"/>
        </w:rPr>
        <w:t xml:space="preserve"> ein.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Wir freuen uns über die Teilnahme von Profis, Menschen mit Psychiatrie-Erfahrung und deren Angehörige, Genesungsbegleiter*innen sowie allen Interessierten.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Alle Veranstaltungen finden ab 10 Teilnehmer*innen statt.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>TERMINE: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>Dienstag, 18. Mai 2021</w:t>
      </w:r>
      <w:r>
        <w:rPr>
          <w:rFonts w:eastAsia="Times New Roman" w:cs="Arial" w:ascii="Arial" w:hAnsi="Arial"/>
          <w:lang w:eastAsia="de-DE"/>
        </w:rPr>
        <w:t xml:space="preserve"> von 17.00 Uhr bis 19.00 Uhr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und/oder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>Mittwoch, 19. Mai 2021</w:t>
      </w:r>
      <w:r>
        <w:rPr>
          <w:rFonts w:eastAsia="Times New Roman" w:cs="Arial" w:ascii="Arial" w:hAnsi="Arial"/>
          <w:lang w:eastAsia="de-DE"/>
        </w:rPr>
        <w:t xml:space="preserve"> von 10.00 Uhr bis 12.00 Uhr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 xml:space="preserve">VORSCHAU – SAVE THE DATE: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 xml:space="preserve">Donnerstag, 7. Oktober und 9. Dezember 2021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jeweils von 10.00 Uhr bis 12.00 Uhr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und/oder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lang w:eastAsia="de-DE"/>
        </w:rPr>
      </w:pPr>
      <w:r>
        <w:rPr>
          <w:rFonts w:eastAsia="Times New Roman" w:cs="Arial" w:ascii="Arial" w:hAnsi="Arial"/>
          <w:b/>
          <w:bCs/>
          <w:lang w:eastAsia="de-DE"/>
        </w:rPr>
        <w:t xml:space="preserve">Freitag, 8. Oktober und 10. Dezember 2021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jeweils von 17.00 Uhr bis 19.00 Uhr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rPr/>
      </w:pPr>
      <w:r>
        <w:rPr>
          <w:rFonts w:eastAsia="Times mso-fareast-language:DE" w:cs="Arial" w:ascii="Arial" w:hAnsi="Arial"/>
        </w:rPr>
        <w:t>Diese Veranstaltungen sind in Zusammenarbeit mit Offene Herberge e.V., Stuttgart - Bad Cannstatt (zuständig für die EX-IN Genesungsbegleiter-Qualifizierung) entstanden.</w:t>
      </w:r>
    </w:p>
    <w:p>
      <w:pPr>
        <w:pStyle w:val="Normal"/>
        <w:rPr/>
      </w:pPr>
      <w:r>
        <w:rPr>
          <w:rFonts w:eastAsia="Times New Roman" w:cs="Arial" w:ascii="Arial" w:hAnsi="Arial"/>
          <w:lang w:eastAsia="de-DE"/>
        </w:rPr>
        <w:t>Genesungsbegleiter*innen haben die EX-IN Qualifizierungsmaßnahme absolviert, werden in Kliniken, Tagesstätten, Gemeindepsychiatrischen Zentren etc. eingesetzt und sind mit ihrer eigenen Krankheitserfahrung für psychisch beeinträchtigte Menschen hilfreich (Peer-Begleitung).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Die Veranstaltungen werden momentan online als Zoom-Meeting geplant. Ggf. ist eine Änderung in eine Präsenzveranstaltung möglich bzw. wird gleichzeitig ein Zoom Meeting angeboten.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Bitte teilen Sie uns </w:t>
      </w:r>
      <w:r>
        <w:rPr>
          <w:rFonts w:eastAsia="Times New Roman" w:cs="Arial" w:ascii="Arial" w:hAnsi="Arial"/>
          <w:b/>
          <w:bCs/>
          <w:lang w:eastAsia="de-DE"/>
        </w:rPr>
        <w:t>bis jeweils 2 Wochen vor der jeweiligen Veranstaltung</w:t>
      </w:r>
      <w:r>
        <w:rPr>
          <w:rFonts w:eastAsia="Times New Roman" w:cs="Arial" w:ascii="Arial" w:hAnsi="Arial"/>
          <w:lang w:eastAsia="de-DE"/>
        </w:rPr>
        <w:t xml:space="preserve"> mit, an welchem/n der o.g. Termine/n Sie gerne teilnehmen möchten. Den Teilnahme-Link senden wir Ihnen eine Woche vorher zu.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Gerne dürfen Sie diese Einladung an andere Interessent*innen weiterleiten.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Wir freuen uns auf den Austausch mit Ihnen.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Mit freundlichen Grüßen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Regina Hüttinger und das Berater*innen-Team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ABS – Zentrum selbstbestimmt Leben e.V.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Reinsburgstraße 56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70178 Stuttgart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Tel: 0711 / 780 18 58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http://www.zsl-stuttgart.de / huettinger@zsl-stuttgart.de</w:t>
      </w:r>
    </w:p>
    <w:sectPr>
      <w:headerReference w:type="default" r:id="rId3"/>
      <w:footerReference w:type="default" r:id="rId4"/>
      <w:type w:val="nextPage"/>
      <w:pgSz w:w="11906" w:h="16838"/>
      <w:pgMar w:left="709" w:right="991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64204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642044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642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642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EDC6A720D584DBEF52642CEB1E741" ma:contentTypeVersion="10" ma:contentTypeDescription="Ein neues Dokument erstellen." ma:contentTypeScope="" ma:versionID="e82a1879d49d8d388080213ca0b1cf4a">
  <xsd:schema xmlns:xsd="http://www.w3.org/2001/XMLSchema" xmlns:xs="http://www.w3.org/2001/XMLSchema" xmlns:p="http://schemas.microsoft.com/office/2006/metadata/properties" xmlns:ns2="269d2825-a9d5-42b3-858c-50a34bd576b5" targetNamespace="http://schemas.microsoft.com/office/2006/metadata/properties" ma:root="true" ma:fieldsID="93187bdafbc36cb675235848adfc71fd" ns2:_="">
    <xsd:import namespace="269d2825-a9d5-42b3-858c-50a34bd5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d2825-a9d5-42b3-858c-50a34bd5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AAD71-C729-4472-A9F8-33D89ECD5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d2825-a9d5-42b3-858c-50a34bd5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37233-0FB1-4FDA-97B9-3452E0001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3BCE3-9495-4A31-BFD7-9C0A7EA66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242</Words>
  <Characters>1611</Characters>
  <CharactersWithSpaces>1848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2021-04-17T15:46:00Z</dcterms:created>
  <dc:creator>EUTB1</dc:creator>
  <dc:description/>
  <dc:language>de-DE</dc:language>
  <cp:lastModifiedBy>EUTB1</cp:lastModifiedBy>
  <dcterms:modified xsi:type="dcterms:W3CDTF">2021-04-19T06:42:00Z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0x010100021EDC6A720D584DBEF52642CEB1E741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